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404-2804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Нарчаева </w:t>
      </w:r>
      <w:r>
        <w:rPr>
          <w:rFonts w:ascii="Times New Roman CYR" w:eastAsia="Times New Roman CYR" w:hAnsi="Times New Roman CYR" w:cs="Times New Roman CYR"/>
          <w:b/>
          <w:bCs/>
        </w:rPr>
        <w:t>Собира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Шаимкуловича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6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Нарчаев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С.Ш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086230001420355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Нарчаев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С.Ш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Нарчаев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С.Ш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Нарчаев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С.Ш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Нарчаев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С.Ш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Нарчаева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Собира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Шаимкуловича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шести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0412365400765004042520148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1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